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642E36" w:rsidRDefault="008B0CFD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642E36">
        <w:rPr>
          <w:rStyle w:val="a7"/>
          <w:rFonts w:ascii="Times New Roman" w:hAnsi="Times New Roman" w:cs="Times New Roman"/>
          <w:bCs/>
          <w:sz w:val="27"/>
          <w:szCs w:val="27"/>
        </w:rPr>
        <w:t>30</w:t>
      </w:r>
      <w:r w:rsidR="004F2771" w:rsidRPr="00642E36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="00854FD7" w:rsidRPr="00642E36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2510AC" w:rsidRPr="00642E36">
        <w:rPr>
          <w:rStyle w:val="a7"/>
          <w:rFonts w:ascii="Times New Roman" w:hAnsi="Times New Roman" w:cs="Times New Roman"/>
          <w:bCs/>
          <w:sz w:val="27"/>
          <w:szCs w:val="27"/>
        </w:rPr>
        <w:t>1</w:t>
      </w:r>
      <w:r w:rsidR="004F2771" w:rsidRPr="00642E36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="00854FD7" w:rsidRPr="00642E36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Pr="00642E36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B0CFD" w:rsidRPr="00642E36" w:rsidRDefault="005465B5" w:rsidP="008B0C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42E36">
        <w:rPr>
          <w:rFonts w:ascii="Times New Roman" w:hAnsi="Times New Roman" w:cs="Times New Roman"/>
          <w:sz w:val="27"/>
          <w:szCs w:val="27"/>
        </w:rPr>
        <w:t xml:space="preserve">Как снять арест </w:t>
      </w:r>
      <w:r w:rsidR="000C6DA7">
        <w:rPr>
          <w:rFonts w:ascii="Times New Roman" w:hAnsi="Times New Roman" w:cs="Times New Roman"/>
          <w:sz w:val="27"/>
          <w:szCs w:val="27"/>
        </w:rPr>
        <w:t>(</w:t>
      </w:r>
      <w:r w:rsidRPr="00642E36">
        <w:rPr>
          <w:rFonts w:ascii="Times New Roman" w:hAnsi="Times New Roman" w:cs="Times New Roman"/>
          <w:sz w:val="27"/>
          <w:szCs w:val="27"/>
        </w:rPr>
        <w:t>запрет</w:t>
      </w:r>
      <w:r w:rsidR="000C6DA7">
        <w:rPr>
          <w:rFonts w:ascii="Times New Roman" w:hAnsi="Times New Roman" w:cs="Times New Roman"/>
          <w:sz w:val="27"/>
          <w:szCs w:val="27"/>
        </w:rPr>
        <w:t>)</w:t>
      </w:r>
      <w:r w:rsidRPr="00642E36">
        <w:rPr>
          <w:rFonts w:ascii="Times New Roman" w:hAnsi="Times New Roman" w:cs="Times New Roman"/>
          <w:sz w:val="27"/>
          <w:szCs w:val="27"/>
        </w:rPr>
        <w:t xml:space="preserve"> </w:t>
      </w:r>
      <w:r w:rsidR="008B0CFD" w:rsidRPr="00642E36">
        <w:rPr>
          <w:rFonts w:ascii="Times New Roman" w:hAnsi="Times New Roman" w:cs="Times New Roman"/>
          <w:sz w:val="27"/>
          <w:szCs w:val="27"/>
        </w:rPr>
        <w:t>с объекта недвижимости?</w:t>
      </w:r>
    </w:p>
    <w:p w:rsidR="00100538" w:rsidRPr="00642E36" w:rsidRDefault="00100538" w:rsidP="001005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0CFD" w:rsidRPr="00642E36" w:rsidRDefault="008B0CFD" w:rsidP="008B0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42E36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r w:rsidR="00066FB2">
        <w:rPr>
          <w:rFonts w:ascii="Times New Roman" w:hAnsi="Times New Roman" w:cs="Times New Roman"/>
          <w:b/>
          <w:sz w:val="27"/>
          <w:szCs w:val="27"/>
        </w:rPr>
        <w:t>Росреестра</w:t>
      </w:r>
      <w:r w:rsidRPr="00642E36">
        <w:rPr>
          <w:rFonts w:ascii="Times New Roman" w:hAnsi="Times New Roman" w:cs="Times New Roman"/>
          <w:b/>
          <w:sz w:val="27"/>
          <w:szCs w:val="27"/>
        </w:rPr>
        <w:t xml:space="preserve"> по Челябинской области дает южноуральцам разъяснения о порядке снятия обременения с недвижимого имущества. </w:t>
      </w:r>
      <w:r w:rsidR="00FD75E4">
        <w:rPr>
          <w:rFonts w:ascii="Times New Roman" w:hAnsi="Times New Roman" w:cs="Times New Roman"/>
          <w:b/>
          <w:sz w:val="27"/>
          <w:szCs w:val="27"/>
        </w:rPr>
        <w:t>С</w:t>
      </w:r>
      <w:r w:rsidR="00FD75E4" w:rsidRPr="00FD75E4">
        <w:rPr>
          <w:rFonts w:ascii="Times New Roman" w:hAnsi="Times New Roman" w:cs="Times New Roman"/>
          <w:b/>
          <w:sz w:val="27"/>
          <w:szCs w:val="27"/>
        </w:rPr>
        <w:t xml:space="preserve">егодня </w:t>
      </w:r>
      <w:r w:rsidR="00FD75E4">
        <w:rPr>
          <w:rFonts w:ascii="Times New Roman" w:hAnsi="Times New Roman" w:cs="Times New Roman"/>
          <w:b/>
          <w:sz w:val="27"/>
          <w:szCs w:val="27"/>
        </w:rPr>
        <w:t>в</w:t>
      </w:r>
      <w:r w:rsidR="00FD75E4" w:rsidRPr="00FD75E4">
        <w:rPr>
          <w:rFonts w:ascii="Times New Roman" w:hAnsi="Times New Roman" w:cs="Times New Roman"/>
          <w:b/>
          <w:sz w:val="27"/>
          <w:szCs w:val="27"/>
        </w:rPr>
        <w:t xml:space="preserve"> рубрике «Вопрос-ответ» приводим алгоритм действий в ситуации, связанной с наложением ареста на недвижимое имущество.</w:t>
      </w:r>
    </w:p>
    <w:p w:rsidR="00642E36" w:rsidRPr="00642E36" w:rsidRDefault="00D066A3" w:rsidP="00642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2E36">
        <w:rPr>
          <w:rFonts w:ascii="Times New Roman" w:hAnsi="Times New Roman" w:cs="Times New Roman"/>
          <w:sz w:val="27"/>
          <w:szCs w:val="27"/>
        </w:rPr>
        <w:t>Сразу отметим</w:t>
      </w:r>
      <w:r w:rsidR="008B0CFD" w:rsidRPr="00642E36">
        <w:rPr>
          <w:rFonts w:ascii="Times New Roman" w:hAnsi="Times New Roman" w:cs="Times New Roman"/>
          <w:sz w:val="27"/>
          <w:szCs w:val="27"/>
        </w:rPr>
        <w:t>, согласно действующему законодательству арест</w:t>
      </w:r>
      <w:r w:rsidR="005C0ADD" w:rsidRPr="00642E36">
        <w:rPr>
          <w:rFonts w:ascii="Times New Roman" w:hAnsi="Times New Roman" w:cs="Times New Roman"/>
          <w:sz w:val="27"/>
          <w:szCs w:val="27"/>
        </w:rPr>
        <w:t>ы</w:t>
      </w:r>
      <w:r w:rsidR="005465B5" w:rsidRPr="00642E36">
        <w:rPr>
          <w:rFonts w:ascii="Times New Roman" w:hAnsi="Times New Roman" w:cs="Times New Roman"/>
          <w:sz w:val="27"/>
          <w:szCs w:val="27"/>
        </w:rPr>
        <w:t xml:space="preserve"> и запреты </w:t>
      </w:r>
      <w:r w:rsidR="008B0CFD" w:rsidRPr="00642E36">
        <w:rPr>
          <w:rFonts w:ascii="Times New Roman" w:hAnsi="Times New Roman" w:cs="Times New Roman"/>
          <w:sz w:val="27"/>
          <w:szCs w:val="27"/>
        </w:rPr>
        <w:t>на недвижимое имущество накладыва</w:t>
      </w:r>
      <w:r w:rsidR="008E19EB" w:rsidRPr="00642E36">
        <w:rPr>
          <w:rFonts w:ascii="Times New Roman" w:hAnsi="Times New Roman" w:cs="Times New Roman"/>
          <w:sz w:val="27"/>
          <w:szCs w:val="27"/>
        </w:rPr>
        <w:t>ю</w:t>
      </w:r>
      <w:r w:rsidR="008B0CFD" w:rsidRPr="00642E36">
        <w:rPr>
          <w:rFonts w:ascii="Times New Roman" w:hAnsi="Times New Roman" w:cs="Times New Roman"/>
          <w:sz w:val="27"/>
          <w:szCs w:val="27"/>
        </w:rPr>
        <w:t>тся</w:t>
      </w:r>
      <w:r w:rsidR="005C0ADD" w:rsidRPr="00642E36">
        <w:rPr>
          <w:rFonts w:ascii="Times New Roman" w:hAnsi="Times New Roman" w:cs="Times New Roman"/>
          <w:sz w:val="27"/>
          <w:szCs w:val="27"/>
        </w:rPr>
        <w:t xml:space="preserve"> </w:t>
      </w:r>
      <w:r w:rsidR="005465B5" w:rsidRPr="00642E36">
        <w:rPr>
          <w:rFonts w:ascii="Times New Roman" w:hAnsi="Times New Roman" w:cs="Times New Roman"/>
          <w:sz w:val="27"/>
          <w:szCs w:val="27"/>
        </w:rPr>
        <w:t xml:space="preserve">и снимаются </w:t>
      </w:r>
      <w:r w:rsidR="005C0ADD" w:rsidRPr="00642E36">
        <w:rPr>
          <w:rFonts w:ascii="Times New Roman" w:hAnsi="Times New Roman" w:cs="Times New Roman"/>
          <w:sz w:val="27"/>
          <w:szCs w:val="27"/>
        </w:rPr>
        <w:t>исключительно</w:t>
      </w:r>
      <w:r w:rsidR="008B0CFD" w:rsidRPr="00642E36">
        <w:rPr>
          <w:rFonts w:ascii="Times New Roman" w:hAnsi="Times New Roman" w:cs="Times New Roman"/>
          <w:sz w:val="27"/>
          <w:szCs w:val="27"/>
        </w:rPr>
        <w:t xml:space="preserve"> уполномоченным</w:t>
      </w:r>
      <w:r w:rsidR="005C0ADD" w:rsidRPr="00642E36">
        <w:rPr>
          <w:rFonts w:ascii="Times New Roman" w:hAnsi="Times New Roman" w:cs="Times New Roman"/>
          <w:sz w:val="27"/>
          <w:szCs w:val="27"/>
        </w:rPr>
        <w:t>и органами</w:t>
      </w:r>
      <w:r w:rsidR="00FD75E4">
        <w:rPr>
          <w:rFonts w:ascii="Times New Roman" w:hAnsi="Times New Roman" w:cs="Times New Roman"/>
          <w:sz w:val="27"/>
          <w:szCs w:val="27"/>
        </w:rPr>
        <w:t xml:space="preserve">. </w:t>
      </w:r>
      <w:r w:rsidR="00A20049" w:rsidRPr="00642E36">
        <w:rPr>
          <w:rFonts w:ascii="Times New Roman" w:hAnsi="Times New Roman" w:cs="Times New Roman"/>
          <w:sz w:val="27"/>
          <w:szCs w:val="27"/>
        </w:rPr>
        <w:t xml:space="preserve">Управление Росреестра 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не </w:t>
      </w:r>
      <w:r w:rsidR="00A20049" w:rsidRPr="00642E36">
        <w:rPr>
          <w:rFonts w:ascii="Times New Roman" w:hAnsi="Times New Roman" w:cs="Times New Roman"/>
          <w:sz w:val="27"/>
          <w:szCs w:val="27"/>
        </w:rPr>
        <w:t>вправе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самостоятельно прин</w:t>
      </w:r>
      <w:r w:rsidR="00A20049" w:rsidRPr="00642E36">
        <w:rPr>
          <w:rFonts w:ascii="Times New Roman" w:hAnsi="Times New Roman" w:cs="Times New Roman"/>
          <w:sz w:val="27"/>
          <w:szCs w:val="27"/>
        </w:rPr>
        <w:t>имать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решения о наложении или снятии арест</w:t>
      </w:r>
      <w:r w:rsidR="008E19EB" w:rsidRPr="00642E36">
        <w:rPr>
          <w:rFonts w:ascii="Times New Roman" w:hAnsi="Times New Roman" w:cs="Times New Roman"/>
          <w:sz w:val="27"/>
          <w:szCs w:val="27"/>
        </w:rPr>
        <w:t>ов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</w:t>
      </w:r>
      <w:r w:rsidR="000C6DA7">
        <w:rPr>
          <w:rFonts w:ascii="Times New Roman" w:hAnsi="Times New Roman" w:cs="Times New Roman"/>
          <w:sz w:val="27"/>
          <w:szCs w:val="27"/>
        </w:rPr>
        <w:t>(</w:t>
      </w:r>
      <w:r w:rsidR="00962736" w:rsidRPr="00642E36">
        <w:rPr>
          <w:rFonts w:ascii="Times New Roman" w:hAnsi="Times New Roman" w:cs="Times New Roman"/>
          <w:sz w:val="27"/>
          <w:szCs w:val="27"/>
        </w:rPr>
        <w:t>запрет</w:t>
      </w:r>
      <w:r w:rsidR="008E19EB" w:rsidRPr="00642E36">
        <w:rPr>
          <w:rFonts w:ascii="Times New Roman" w:hAnsi="Times New Roman" w:cs="Times New Roman"/>
          <w:sz w:val="27"/>
          <w:szCs w:val="27"/>
        </w:rPr>
        <w:t>ов</w:t>
      </w:r>
      <w:r w:rsidR="000C6DA7">
        <w:rPr>
          <w:rFonts w:ascii="Times New Roman" w:hAnsi="Times New Roman" w:cs="Times New Roman"/>
          <w:sz w:val="27"/>
          <w:szCs w:val="27"/>
        </w:rPr>
        <w:t>)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. </w:t>
      </w:r>
      <w:r w:rsidR="00A20049" w:rsidRPr="00642E36">
        <w:rPr>
          <w:rFonts w:ascii="Times New Roman" w:hAnsi="Times New Roman" w:cs="Times New Roman"/>
          <w:sz w:val="27"/>
          <w:szCs w:val="27"/>
        </w:rPr>
        <w:t>Эт</w:t>
      </w:r>
      <w:r w:rsidR="00C11B3B" w:rsidRPr="00642E36">
        <w:rPr>
          <w:rFonts w:ascii="Times New Roman" w:hAnsi="Times New Roman" w:cs="Times New Roman"/>
          <w:sz w:val="27"/>
          <w:szCs w:val="27"/>
        </w:rPr>
        <w:t>и</w:t>
      </w:r>
      <w:r w:rsidR="00A20049" w:rsidRPr="00642E36">
        <w:rPr>
          <w:rFonts w:ascii="Times New Roman" w:hAnsi="Times New Roman" w:cs="Times New Roman"/>
          <w:sz w:val="27"/>
          <w:szCs w:val="27"/>
        </w:rPr>
        <w:t xml:space="preserve">м занимаются </w:t>
      </w:r>
      <w:r w:rsidR="00962736" w:rsidRPr="00642E36">
        <w:rPr>
          <w:rFonts w:ascii="Times New Roman" w:hAnsi="Times New Roman" w:cs="Times New Roman"/>
          <w:sz w:val="27"/>
          <w:szCs w:val="27"/>
        </w:rPr>
        <w:t>суд</w:t>
      </w:r>
      <w:r w:rsidR="00A20049" w:rsidRPr="00642E36">
        <w:rPr>
          <w:rFonts w:ascii="Times New Roman" w:hAnsi="Times New Roman" w:cs="Times New Roman"/>
          <w:sz w:val="27"/>
          <w:szCs w:val="27"/>
        </w:rPr>
        <w:t>ы</w:t>
      </w:r>
      <w:r w:rsidR="00962736" w:rsidRPr="00642E36">
        <w:rPr>
          <w:rFonts w:ascii="Times New Roman" w:hAnsi="Times New Roman" w:cs="Times New Roman"/>
          <w:sz w:val="27"/>
          <w:szCs w:val="27"/>
        </w:rPr>
        <w:t>, служб</w:t>
      </w:r>
      <w:r w:rsidR="00A20049" w:rsidRPr="00642E36">
        <w:rPr>
          <w:rFonts w:ascii="Times New Roman" w:hAnsi="Times New Roman" w:cs="Times New Roman"/>
          <w:sz w:val="27"/>
          <w:szCs w:val="27"/>
        </w:rPr>
        <w:t>а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судеб</w:t>
      </w:r>
      <w:r w:rsidR="00A20049" w:rsidRPr="00642E36">
        <w:rPr>
          <w:rFonts w:ascii="Times New Roman" w:hAnsi="Times New Roman" w:cs="Times New Roman"/>
          <w:sz w:val="27"/>
          <w:szCs w:val="27"/>
        </w:rPr>
        <w:t>ных приставов и налоговые органы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, которые </w:t>
      </w:r>
      <w:r w:rsidR="00A20049" w:rsidRPr="00642E36">
        <w:rPr>
          <w:rFonts w:ascii="Times New Roman" w:hAnsi="Times New Roman" w:cs="Times New Roman"/>
          <w:sz w:val="27"/>
          <w:szCs w:val="27"/>
        </w:rPr>
        <w:t xml:space="preserve">и </w:t>
      </w:r>
      <w:r w:rsidR="00962736" w:rsidRPr="00642E36">
        <w:rPr>
          <w:rFonts w:ascii="Times New Roman" w:hAnsi="Times New Roman" w:cs="Times New Roman"/>
          <w:sz w:val="27"/>
          <w:szCs w:val="27"/>
        </w:rPr>
        <w:t>прин</w:t>
      </w:r>
      <w:r w:rsidR="00A20049" w:rsidRPr="00642E36">
        <w:rPr>
          <w:rFonts w:ascii="Times New Roman" w:hAnsi="Times New Roman" w:cs="Times New Roman"/>
          <w:sz w:val="27"/>
          <w:szCs w:val="27"/>
        </w:rPr>
        <w:t>имают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C11B3B" w:rsidRPr="00642E36">
        <w:rPr>
          <w:rFonts w:ascii="Times New Roman" w:hAnsi="Times New Roman" w:cs="Times New Roman"/>
          <w:sz w:val="27"/>
          <w:szCs w:val="27"/>
        </w:rPr>
        <w:t>я о наложении арестов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(установлении запрет</w:t>
      </w:r>
      <w:r w:rsidR="00C11B3B" w:rsidRPr="00642E36">
        <w:rPr>
          <w:rFonts w:ascii="Times New Roman" w:hAnsi="Times New Roman" w:cs="Times New Roman"/>
          <w:sz w:val="27"/>
          <w:szCs w:val="27"/>
        </w:rPr>
        <w:t>ов</w:t>
      </w:r>
      <w:r w:rsidR="00962736" w:rsidRPr="00642E36">
        <w:rPr>
          <w:rFonts w:ascii="Times New Roman" w:hAnsi="Times New Roman" w:cs="Times New Roman"/>
          <w:sz w:val="27"/>
          <w:szCs w:val="27"/>
        </w:rPr>
        <w:t>)</w:t>
      </w:r>
      <w:r w:rsidR="00A20049" w:rsidRPr="00642E36">
        <w:rPr>
          <w:rFonts w:ascii="Times New Roman" w:hAnsi="Times New Roman" w:cs="Times New Roman"/>
          <w:sz w:val="27"/>
          <w:szCs w:val="27"/>
        </w:rPr>
        <w:t>. Для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устран</w:t>
      </w:r>
      <w:r w:rsidR="00A20049" w:rsidRPr="00642E36">
        <w:rPr>
          <w:rFonts w:ascii="Times New Roman" w:hAnsi="Times New Roman" w:cs="Times New Roman"/>
          <w:sz w:val="27"/>
          <w:szCs w:val="27"/>
        </w:rPr>
        <w:t>ения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</w:t>
      </w:r>
      <w:r w:rsidR="00A20049" w:rsidRPr="00642E36">
        <w:rPr>
          <w:rFonts w:ascii="Times New Roman" w:hAnsi="Times New Roman" w:cs="Times New Roman"/>
          <w:sz w:val="27"/>
          <w:szCs w:val="27"/>
        </w:rPr>
        <w:t>обстоятельств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, которые явились основанием для </w:t>
      </w:r>
      <w:r w:rsidR="008E19EB" w:rsidRPr="00642E36">
        <w:rPr>
          <w:rFonts w:ascii="Times New Roman" w:hAnsi="Times New Roman" w:cs="Times New Roman"/>
          <w:sz w:val="27"/>
          <w:szCs w:val="27"/>
        </w:rPr>
        <w:t>вынесения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 такого решения</w:t>
      </w:r>
      <w:r w:rsidR="00A20049" w:rsidRPr="00642E36">
        <w:rPr>
          <w:rFonts w:ascii="Times New Roman" w:hAnsi="Times New Roman" w:cs="Times New Roman"/>
          <w:sz w:val="27"/>
          <w:szCs w:val="27"/>
        </w:rPr>
        <w:t xml:space="preserve"> необходимо обращаться к ним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. </w:t>
      </w:r>
      <w:r w:rsidR="00A20049" w:rsidRPr="00642E36">
        <w:rPr>
          <w:rFonts w:ascii="Times New Roman" w:hAnsi="Times New Roman" w:cs="Times New Roman"/>
          <w:sz w:val="27"/>
          <w:szCs w:val="27"/>
        </w:rPr>
        <w:t xml:space="preserve">Регистрирующий орган </w:t>
      </w:r>
      <w:r w:rsidR="00962736" w:rsidRPr="00642E36">
        <w:rPr>
          <w:rFonts w:ascii="Times New Roman" w:hAnsi="Times New Roman" w:cs="Times New Roman"/>
          <w:sz w:val="27"/>
          <w:szCs w:val="27"/>
        </w:rPr>
        <w:t>лишь фиксирует факт наложения ареста</w:t>
      </w:r>
      <w:r w:rsidR="005465B5" w:rsidRPr="00642E36">
        <w:rPr>
          <w:rFonts w:ascii="Times New Roman" w:hAnsi="Times New Roman" w:cs="Times New Roman"/>
          <w:sz w:val="27"/>
          <w:szCs w:val="27"/>
        </w:rPr>
        <w:t xml:space="preserve"> (запрета)</w:t>
      </w:r>
      <w:r w:rsidR="00962736" w:rsidRPr="00642E36">
        <w:rPr>
          <w:rFonts w:ascii="Times New Roman" w:hAnsi="Times New Roman" w:cs="Times New Roman"/>
          <w:sz w:val="27"/>
          <w:szCs w:val="27"/>
        </w:rPr>
        <w:t xml:space="preserve">, внося соответствующие сведения об обременении в Единый государственный реестр недвижимости (ЕГРН). </w:t>
      </w:r>
    </w:p>
    <w:p w:rsidR="00642E36" w:rsidRPr="00642E36" w:rsidRDefault="00642E36" w:rsidP="00642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2E36">
        <w:rPr>
          <w:rFonts w:ascii="Times New Roman" w:hAnsi="Times New Roman" w:cs="Times New Roman"/>
          <w:sz w:val="27"/>
          <w:szCs w:val="27"/>
        </w:rPr>
        <w:t xml:space="preserve">При этом важно знать, что если в ЕГРН не содержатся данные собственника </w:t>
      </w:r>
      <w:r w:rsidR="008851C5">
        <w:rPr>
          <w:rFonts w:ascii="Times New Roman" w:hAnsi="Times New Roman" w:cs="Times New Roman"/>
          <w:sz w:val="27"/>
          <w:szCs w:val="27"/>
        </w:rPr>
        <w:t>объекта</w:t>
      </w:r>
      <w:r w:rsidRPr="00642E36">
        <w:rPr>
          <w:rFonts w:ascii="Times New Roman" w:hAnsi="Times New Roman" w:cs="Times New Roman"/>
          <w:sz w:val="27"/>
          <w:szCs w:val="27"/>
        </w:rPr>
        <w:t xml:space="preserve"> (</w:t>
      </w:r>
      <w:r w:rsidR="00FD75E4"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Pr="00642E36">
        <w:rPr>
          <w:rFonts w:ascii="Times New Roman" w:hAnsi="Times New Roman" w:cs="Times New Roman"/>
          <w:sz w:val="27"/>
          <w:szCs w:val="27"/>
        </w:rPr>
        <w:t>адрес электронной почты) или они не актуальные, то правообладатель не получи</w:t>
      </w:r>
      <w:r w:rsidR="000C6DA7">
        <w:rPr>
          <w:rFonts w:ascii="Times New Roman" w:hAnsi="Times New Roman" w:cs="Times New Roman"/>
          <w:sz w:val="27"/>
          <w:szCs w:val="27"/>
        </w:rPr>
        <w:t>т</w:t>
      </w:r>
      <w:r w:rsidRPr="00642E36">
        <w:rPr>
          <w:rFonts w:ascii="Times New Roman" w:hAnsi="Times New Roman" w:cs="Times New Roman"/>
          <w:sz w:val="27"/>
          <w:szCs w:val="27"/>
        </w:rPr>
        <w:t xml:space="preserve"> уведомлени</w:t>
      </w:r>
      <w:r w:rsidR="00CE253A">
        <w:rPr>
          <w:rFonts w:ascii="Times New Roman" w:hAnsi="Times New Roman" w:cs="Times New Roman"/>
          <w:sz w:val="27"/>
          <w:szCs w:val="27"/>
        </w:rPr>
        <w:t>е</w:t>
      </w:r>
      <w:r w:rsidRPr="00642E36">
        <w:rPr>
          <w:rFonts w:ascii="Times New Roman" w:hAnsi="Times New Roman" w:cs="Times New Roman"/>
          <w:sz w:val="27"/>
          <w:szCs w:val="27"/>
        </w:rPr>
        <w:t xml:space="preserve"> от Управления Росреестра. В таком случае запросить информацию об обременении </w:t>
      </w:r>
      <w:r w:rsidR="008851C5">
        <w:rPr>
          <w:rFonts w:ascii="Times New Roman" w:hAnsi="Times New Roman" w:cs="Times New Roman"/>
          <w:sz w:val="27"/>
          <w:szCs w:val="27"/>
        </w:rPr>
        <w:t xml:space="preserve">своей </w:t>
      </w:r>
      <w:r w:rsidRPr="00642E36">
        <w:rPr>
          <w:rFonts w:ascii="Times New Roman" w:hAnsi="Times New Roman" w:cs="Times New Roman"/>
          <w:sz w:val="27"/>
          <w:szCs w:val="27"/>
        </w:rPr>
        <w:t>недвижимости (либо о снятии обременения) можно</w:t>
      </w:r>
      <w:r w:rsidR="008851C5">
        <w:rPr>
          <w:rFonts w:ascii="Times New Roman" w:hAnsi="Times New Roman" w:cs="Times New Roman"/>
          <w:sz w:val="27"/>
          <w:szCs w:val="27"/>
        </w:rPr>
        <w:t xml:space="preserve"> будет только</w:t>
      </w:r>
      <w:r w:rsidRPr="00642E36">
        <w:rPr>
          <w:rFonts w:ascii="Times New Roman" w:hAnsi="Times New Roman" w:cs="Times New Roman"/>
          <w:sz w:val="27"/>
          <w:szCs w:val="27"/>
        </w:rPr>
        <w:t xml:space="preserve">, заказав в установленном законом порядке выписку из ЕГРН об основных характеристиках и зарегистрированных правах на объект недвижимости. Поэтому лучше заранее позаботиться и внести адрес электронной почты в ЕГРН – это позволит </w:t>
      </w:r>
      <w:r w:rsidR="000C6DA7" w:rsidRPr="000C6DA7">
        <w:rPr>
          <w:rFonts w:ascii="Times New Roman" w:hAnsi="Times New Roman" w:cs="Times New Roman"/>
          <w:sz w:val="27"/>
          <w:szCs w:val="27"/>
        </w:rPr>
        <w:t xml:space="preserve">оперативно </w:t>
      </w:r>
      <w:r w:rsidRPr="00642E36">
        <w:rPr>
          <w:rFonts w:ascii="Times New Roman" w:hAnsi="Times New Roman" w:cs="Times New Roman"/>
          <w:sz w:val="27"/>
          <w:szCs w:val="27"/>
        </w:rPr>
        <w:t>узнавать информацию о недвижимости напрямую от регистрирующего органа.</w:t>
      </w:r>
    </w:p>
    <w:p w:rsidR="00962736" w:rsidRPr="00642E36" w:rsidRDefault="00962736" w:rsidP="00962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2E36">
        <w:rPr>
          <w:rFonts w:ascii="Times New Roman" w:hAnsi="Times New Roman" w:cs="Times New Roman"/>
          <w:sz w:val="27"/>
          <w:szCs w:val="27"/>
        </w:rPr>
        <w:t xml:space="preserve">К примеру, если постановление о запрете сделок с объектом вынесено судебным приставом-исполнителем, в уведомлении собственнику, полученном от Управления Росреестра после внесения в реестр недвижимости информации об аресте, указываются все реквизиты постановления. В том числе наименование подразделения Управления Федеральной службы судебных приставов (УФССП). Собственник арестованного имущества </w:t>
      </w:r>
      <w:r w:rsidR="00066FB2">
        <w:rPr>
          <w:rFonts w:ascii="Times New Roman" w:hAnsi="Times New Roman" w:cs="Times New Roman"/>
          <w:sz w:val="27"/>
          <w:szCs w:val="27"/>
        </w:rPr>
        <w:t>с</w:t>
      </w:r>
      <w:r w:rsidRPr="00642E36">
        <w:rPr>
          <w:rFonts w:ascii="Times New Roman" w:hAnsi="Times New Roman" w:cs="Times New Roman"/>
          <w:sz w:val="27"/>
          <w:szCs w:val="27"/>
        </w:rPr>
        <w:t xml:space="preserve">может уточнить, в рамках какого исполнительного производства приняты данные ограничительные меры либо на сайте УФССП, либо обратившись на прием </w:t>
      </w:r>
      <w:r w:rsidR="005C0ADD" w:rsidRPr="00642E36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642E36">
        <w:rPr>
          <w:rFonts w:ascii="Times New Roman" w:hAnsi="Times New Roman" w:cs="Times New Roman"/>
          <w:sz w:val="27"/>
          <w:szCs w:val="27"/>
        </w:rPr>
        <w:t xml:space="preserve">к судебному приставу-исполнителю, вынесшему такое постановление. </w:t>
      </w:r>
    </w:p>
    <w:p w:rsidR="000C6DA7" w:rsidRPr="000C6DA7" w:rsidRDefault="000C6DA7" w:rsidP="000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6DA7">
        <w:rPr>
          <w:rFonts w:ascii="Times New Roman" w:hAnsi="Times New Roman" w:cs="Times New Roman"/>
          <w:sz w:val="27"/>
          <w:szCs w:val="27"/>
        </w:rPr>
        <w:t>В итоге уполномоченный орган в порядке межведомственного взаимодействия сообщает в региональный Росреестр о снятии ареста (запрета). Специалисты Управления в течение 3 рабочих дней вносят эти сведения в ЕГРН и вновь направляют уведомление (теперь уже о погашении записи об аресте (запрете)) правообладателю.</w:t>
      </w:r>
    </w:p>
    <w:p w:rsidR="00405926" w:rsidRDefault="000C6DA7" w:rsidP="000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6DA7">
        <w:rPr>
          <w:rFonts w:ascii="Times New Roman" w:hAnsi="Times New Roman" w:cs="Times New Roman"/>
          <w:sz w:val="27"/>
          <w:szCs w:val="27"/>
        </w:rPr>
        <w:t xml:space="preserve"> Южноуральцы нередко обращаются в Управление Росреестра с вопросом, могут ли они сами представить документы о снятии ареста, например копию постановления о прекращении исполнительного производства, полученную в службе судебных приставов. Такая возможность есть, но в этом случае, согласно требованиям законодательства, Управление обязано будет сделать запрос в соответствующий орган, и только после получения ответа на него внести сведения о снятии ареста в ЕГРН.</w:t>
      </w:r>
    </w:p>
    <w:p w:rsidR="000C6DA7" w:rsidRPr="00642E36" w:rsidRDefault="000C6DA7" w:rsidP="000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04F70" w:rsidRPr="00642E36" w:rsidRDefault="00204F70" w:rsidP="0001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2E36">
        <w:rPr>
          <w:rFonts w:ascii="Times New Roman" w:hAnsi="Times New Roman" w:cs="Times New Roman"/>
          <w:sz w:val="27"/>
          <w:szCs w:val="27"/>
        </w:rPr>
        <w:t>#</w:t>
      </w:r>
      <w:proofErr w:type="spellStart"/>
      <w:r w:rsidRPr="00642E36">
        <w:rPr>
          <w:rFonts w:ascii="Times New Roman" w:hAnsi="Times New Roman" w:cs="Times New Roman"/>
          <w:sz w:val="27"/>
          <w:szCs w:val="27"/>
        </w:rPr>
        <w:t>РосреестрЧелябинск</w:t>
      </w:r>
      <w:proofErr w:type="spellEnd"/>
      <w:r w:rsidRPr="00642E36">
        <w:rPr>
          <w:rFonts w:ascii="Times New Roman" w:hAnsi="Times New Roman" w:cs="Times New Roman"/>
          <w:sz w:val="27"/>
          <w:szCs w:val="27"/>
        </w:rPr>
        <w:t xml:space="preserve"> #</w:t>
      </w:r>
      <w:proofErr w:type="spellStart"/>
      <w:r w:rsidR="008B0CFD" w:rsidRPr="00642E36">
        <w:rPr>
          <w:rFonts w:ascii="Times New Roman" w:hAnsi="Times New Roman" w:cs="Times New Roman"/>
          <w:sz w:val="27"/>
          <w:szCs w:val="27"/>
        </w:rPr>
        <w:t>АрестНедвижимогоИмущества</w:t>
      </w:r>
      <w:proofErr w:type="spellEnd"/>
      <w:r w:rsidRPr="00642E36">
        <w:rPr>
          <w:rFonts w:ascii="Times New Roman" w:hAnsi="Times New Roman" w:cs="Times New Roman"/>
          <w:sz w:val="27"/>
          <w:szCs w:val="27"/>
        </w:rPr>
        <w:t xml:space="preserve"> #</w:t>
      </w:r>
      <w:r w:rsidR="008B0CFD" w:rsidRPr="00642E36">
        <w:rPr>
          <w:rFonts w:ascii="Times New Roman" w:hAnsi="Times New Roman" w:cs="Times New Roman"/>
          <w:sz w:val="27"/>
          <w:szCs w:val="27"/>
        </w:rPr>
        <w:t>Недвижимость</w:t>
      </w:r>
      <w:r w:rsidRPr="00642E36">
        <w:rPr>
          <w:rFonts w:ascii="Times New Roman" w:hAnsi="Times New Roman" w:cs="Times New Roman"/>
          <w:sz w:val="27"/>
          <w:szCs w:val="27"/>
        </w:rPr>
        <w:t xml:space="preserve"> #</w:t>
      </w:r>
      <w:r w:rsidR="008B0CFD" w:rsidRPr="00642E36">
        <w:rPr>
          <w:rFonts w:ascii="Times New Roman" w:hAnsi="Times New Roman" w:cs="Times New Roman"/>
          <w:sz w:val="27"/>
          <w:szCs w:val="27"/>
        </w:rPr>
        <w:t>ЕГРН</w:t>
      </w:r>
    </w:p>
    <w:p w:rsidR="00100538" w:rsidRPr="00642E36" w:rsidRDefault="00100538" w:rsidP="001005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3A09" w:rsidRDefault="00123A09" w:rsidP="00123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123A09" w:rsidRDefault="00123A09" w:rsidP="00123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Default="00D73D6C" w:rsidP="00123A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642E36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.75pt;height:12.7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3EF1"/>
    <w:rsid w:val="000324C7"/>
    <w:rsid w:val="00041E68"/>
    <w:rsid w:val="000640A7"/>
    <w:rsid w:val="00066FB2"/>
    <w:rsid w:val="000A4AAB"/>
    <w:rsid w:val="000C6DA7"/>
    <w:rsid w:val="000E1869"/>
    <w:rsid w:val="000E3904"/>
    <w:rsid w:val="000F44B6"/>
    <w:rsid w:val="00100538"/>
    <w:rsid w:val="00107DA0"/>
    <w:rsid w:val="00123A09"/>
    <w:rsid w:val="00187604"/>
    <w:rsid w:val="001D0482"/>
    <w:rsid w:val="001F136F"/>
    <w:rsid w:val="001F2C0A"/>
    <w:rsid w:val="00203A1D"/>
    <w:rsid w:val="00204F70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9093F"/>
    <w:rsid w:val="003D5700"/>
    <w:rsid w:val="00405926"/>
    <w:rsid w:val="004578F7"/>
    <w:rsid w:val="0046595D"/>
    <w:rsid w:val="0046645D"/>
    <w:rsid w:val="004810E8"/>
    <w:rsid w:val="004F2771"/>
    <w:rsid w:val="004F4297"/>
    <w:rsid w:val="004F709B"/>
    <w:rsid w:val="00512BB7"/>
    <w:rsid w:val="00512CAB"/>
    <w:rsid w:val="005465B5"/>
    <w:rsid w:val="0056086B"/>
    <w:rsid w:val="00562244"/>
    <w:rsid w:val="00574DCE"/>
    <w:rsid w:val="00584F46"/>
    <w:rsid w:val="00594A1F"/>
    <w:rsid w:val="005A30D2"/>
    <w:rsid w:val="005C0ADD"/>
    <w:rsid w:val="005D37FE"/>
    <w:rsid w:val="005D597E"/>
    <w:rsid w:val="005F6A87"/>
    <w:rsid w:val="00621848"/>
    <w:rsid w:val="0064173F"/>
    <w:rsid w:val="00642E36"/>
    <w:rsid w:val="006856D4"/>
    <w:rsid w:val="00693574"/>
    <w:rsid w:val="006B3D7B"/>
    <w:rsid w:val="006D6525"/>
    <w:rsid w:val="0071162F"/>
    <w:rsid w:val="00721F62"/>
    <w:rsid w:val="00753A24"/>
    <w:rsid w:val="007601F0"/>
    <w:rsid w:val="00782044"/>
    <w:rsid w:val="00782F82"/>
    <w:rsid w:val="00790456"/>
    <w:rsid w:val="007A37C3"/>
    <w:rsid w:val="007B2B6D"/>
    <w:rsid w:val="007B3624"/>
    <w:rsid w:val="007D6C5A"/>
    <w:rsid w:val="007E2282"/>
    <w:rsid w:val="00820D99"/>
    <w:rsid w:val="00854FD7"/>
    <w:rsid w:val="008851C5"/>
    <w:rsid w:val="008971B8"/>
    <w:rsid w:val="008B0CFD"/>
    <w:rsid w:val="008D0A28"/>
    <w:rsid w:val="008E19EB"/>
    <w:rsid w:val="00913234"/>
    <w:rsid w:val="009154B7"/>
    <w:rsid w:val="00924A80"/>
    <w:rsid w:val="00936B3E"/>
    <w:rsid w:val="00941EF4"/>
    <w:rsid w:val="00962736"/>
    <w:rsid w:val="009839C6"/>
    <w:rsid w:val="009A0BC6"/>
    <w:rsid w:val="009F39B1"/>
    <w:rsid w:val="00A20049"/>
    <w:rsid w:val="00A264DF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11B3B"/>
    <w:rsid w:val="00C20854"/>
    <w:rsid w:val="00C34ADC"/>
    <w:rsid w:val="00C4013F"/>
    <w:rsid w:val="00C6544D"/>
    <w:rsid w:val="00C7067D"/>
    <w:rsid w:val="00C95089"/>
    <w:rsid w:val="00C9637D"/>
    <w:rsid w:val="00CA31D3"/>
    <w:rsid w:val="00CC12AD"/>
    <w:rsid w:val="00CC7B89"/>
    <w:rsid w:val="00CD0C46"/>
    <w:rsid w:val="00CE253A"/>
    <w:rsid w:val="00CE28A0"/>
    <w:rsid w:val="00D04E3D"/>
    <w:rsid w:val="00D066A3"/>
    <w:rsid w:val="00D25E0A"/>
    <w:rsid w:val="00D30D8A"/>
    <w:rsid w:val="00D479A0"/>
    <w:rsid w:val="00D73D6C"/>
    <w:rsid w:val="00DA1B0E"/>
    <w:rsid w:val="00DD3627"/>
    <w:rsid w:val="00E073E1"/>
    <w:rsid w:val="00E22537"/>
    <w:rsid w:val="00E5226A"/>
    <w:rsid w:val="00E6556F"/>
    <w:rsid w:val="00E766AB"/>
    <w:rsid w:val="00E97003"/>
    <w:rsid w:val="00EA4CB0"/>
    <w:rsid w:val="00EB6E36"/>
    <w:rsid w:val="00EB709B"/>
    <w:rsid w:val="00EB7ABF"/>
    <w:rsid w:val="00EC1D03"/>
    <w:rsid w:val="00EE4BCA"/>
    <w:rsid w:val="00F17D44"/>
    <w:rsid w:val="00F22E80"/>
    <w:rsid w:val="00F363B3"/>
    <w:rsid w:val="00F6052D"/>
    <w:rsid w:val="00F92851"/>
    <w:rsid w:val="00FB5549"/>
    <w:rsid w:val="00FD0F8D"/>
    <w:rsid w:val="00FD75E4"/>
    <w:rsid w:val="00FE0EAE"/>
    <w:rsid w:val="00FE3CB6"/>
    <w:rsid w:val="00FE4C64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91</cp:revision>
  <cp:lastPrinted>2024-01-30T05:01:00Z</cp:lastPrinted>
  <dcterms:created xsi:type="dcterms:W3CDTF">2023-05-16T04:10:00Z</dcterms:created>
  <dcterms:modified xsi:type="dcterms:W3CDTF">2024-02-09T10:34:00Z</dcterms:modified>
</cp:coreProperties>
</file>